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A4BDF" w:rsidRPr="005E3A75" w:rsidTr="00524A88">
        <w:trPr>
          <w:trHeight w:val="1418"/>
        </w:trPr>
        <w:tc>
          <w:tcPr>
            <w:tcW w:w="3686" w:type="dxa"/>
          </w:tcPr>
          <w:p w:rsidR="003A4BDF" w:rsidRPr="005E3A75" w:rsidRDefault="003A4BDF" w:rsidP="00524A8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E3A75">
              <w:rPr>
                <w:b/>
                <w:sz w:val="22"/>
                <w:szCs w:val="22"/>
                <w:lang w:eastAsia="ru-RU"/>
              </w:rPr>
              <w:t>Администрация муниципального образования «Город Майкоп»</w:t>
            </w:r>
          </w:p>
          <w:p w:rsidR="003A4BDF" w:rsidRPr="005E3A75" w:rsidRDefault="003A4BDF" w:rsidP="00524A8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E3A75">
              <w:rPr>
                <w:b/>
                <w:sz w:val="22"/>
                <w:szCs w:val="22"/>
                <w:lang w:eastAsia="ru-RU"/>
              </w:rPr>
              <w:t>Республики Адыгея</w:t>
            </w:r>
          </w:p>
          <w:p w:rsidR="003A4BDF" w:rsidRPr="005E3A75" w:rsidRDefault="003A4BDF" w:rsidP="00524A8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3A4BDF" w:rsidRPr="005E3A75" w:rsidRDefault="003A4BDF" w:rsidP="00524A8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E3A75">
              <w:rPr>
                <w:b/>
                <w:sz w:val="22"/>
                <w:szCs w:val="22"/>
                <w:lang w:eastAsia="ru-RU"/>
              </w:rPr>
              <w:t>ФИНАНСОВОЕ УПРАВЛЕНИЕ</w:t>
            </w:r>
          </w:p>
          <w:p w:rsidR="003A4BDF" w:rsidRPr="005E3A75" w:rsidRDefault="003A4BDF" w:rsidP="00524A8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vertAlign w:val="subscript"/>
                <w:lang w:eastAsia="ru-RU"/>
              </w:rPr>
            </w:pPr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 xml:space="preserve">385000, г. Майкоп, ул. </w:t>
            </w:r>
            <w:proofErr w:type="spellStart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Краснооктябрьская</w:t>
            </w:r>
            <w:proofErr w:type="spellEnd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, 21</w:t>
            </w:r>
          </w:p>
          <w:p w:rsidR="003A4BDF" w:rsidRPr="00196D61" w:rsidRDefault="003A4BDF" w:rsidP="00524A8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тел</w:t>
            </w:r>
            <w:r w:rsidRPr="00196D61">
              <w:rPr>
                <w:b/>
                <w:sz w:val="22"/>
                <w:szCs w:val="22"/>
                <w:vertAlign w:val="subscript"/>
                <w:lang w:val="en-US" w:eastAsia="ru-RU"/>
              </w:rPr>
              <w:t xml:space="preserve">. 52-31-58,  </w:t>
            </w:r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e</w:t>
            </w:r>
            <w:r w:rsidRPr="00196D61">
              <w:rPr>
                <w:b/>
                <w:sz w:val="22"/>
                <w:szCs w:val="22"/>
                <w:vertAlign w:val="subscript"/>
                <w:lang w:val="en-US" w:eastAsia="ru-RU"/>
              </w:rPr>
              <w:t>-</w:t>
            </w:r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mail</w:t>
            </w:r>
            <w:r w:rsidRPr="00196D61">
              <w:rPr>
                <w:b/>
                <w:sz w:val="22"/>
                <w:szCs w:val="22"/>
                <w:vertAlign w:val="subscript"/>
                <w:lang w:val="en-US" w:eastAsia="ru-RU"/>
              </w:rPr>
              <w:t xml:space="preserve">: </w:t>
            </w:r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fdmra</w:t>
            </w:r>
            <w:r w:rsidRPr="00196D61">
              <w:rPr>
                <w:b/>
                <w:sz w:val="22"/>
                <w:szCs w:val="22"/>
                <w:vertAlign w:val="subscript"/>
                <w:lang w:val="en-US" w:eastAsia="ru-RU"/>
              </w:rPr>
              <w:t>@</w:t>
            </w:r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maikop</w:t>
            </w:r>
            <w:r w:rsidRPr="00196D61">
              <w:rPr>
                <w:b/>
                <w:sz w:val="22"/>
                <w:szCs w:val="22"/>
                <w:vertAlign w:val="subscript"/>
                <w:lang w:val="en-US" w:eastAsia="ru-RU"/>
              </w:rPr>
              <w:t>.</w:t>
            </w:r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ru</w:t>
            </w:r>
          </w:p>
        </w:tc>
        <w:tc>
          <w:tcPr>
            <w:tcW w:w="1559" w:type="dxa"/>
            <w:vAlign w:val="center"/>
          </w:tcPr>
          <w:p w:rsidR="003A4BDF" w:rsidRPr="005E3A75" w:rsidRDefault="003A4BDF" w:rsidP="00524A8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A4BDF" w:rsidRPr="005E3A75" w:rsidRDefault="003A4BDF" w:rsidP="00524A8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5E3A75">
              <w:rPr>
                <w:b/>
                <w:sz w:val="22"/>
                <w:szCs w:val="22"/>
                <w:lang w:eastAsia="ru-RU"/>
              </w:rPr>
              <w:t>Адыгэ</w:t>
            </w:r>
            <w:proofErr w:type="spellEnd"/>
            <w:r w:rsidRPr="005E3A75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E3A75">
              <w:rPr>
                <w:b/>
                <w:sz w:val="22"/>
                <w:szCs w:val="22"/>
                <w:lang w:eastAsia="ru-RU"/>
              </w:rPr>
              <w:t>Республикэм</w:t>
            </w:r>
            <w:proofErr w:type="spellEnd"/>
          </w:p>
          <w:p w:rsidR="003A4BDF" w:rsidRPr="005E3A75" w:rsidRDefault="003A4BDF" w:rsidP="00524A8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5E3A75">
              <w:rPr>
                <w:b/>
                <w:sz w:val="22"/>
                <w:szCs w:val="22"/>
                <w:lang w:eastAsia="ru-RU"/>
              </w:rPr>
              <w:t>Муниципальнэ</w:t>
            </w:r>
            <w:proofErr w:type="spellEnd"/>
            <w:r w:rsidRPr="005E3A75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E3A75">
              <w:rPr>
                <w:b/>
                <w:sz w:val="22"/>
                <w:szCs w:val="22"/>
                <w:lang w:eastAsia="ru-RU"/>
              </w:rPr>
              <w:t>образованиеу</w:t>
            </w:r>
            <w:proofErr w:type="spellEnd"/>
            <w:r w:rsidRPr="005E3A75">
              <w:rPr>
                <w:b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5E3A75">
              <w:rPr>
                <w:b/>
                <w:sz w:val="22"/>
                <w:szCs w:val="22"/>
                <w:lang w:eastAsia="ru-RU"/>
              </w:rPr>
              <w:t>Къалэу</w:t>
            </w:r>
            <w:proofErr w:type="spellEnd"/>
            <w:r w:rsidRPr="005E3A75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E3A75">
              <w:rPr>
                <w:b/>
                <w:sz w:val="22"/>
                <w:szCs w:val="22"/>
                <w:lang w:eastAsia="ru-RU"/>
              </w:rPr>
              <w:t>Мыекъуапэ</w:t>
            </w:r>
            <w:proofErr w:type="spellEnd"/>
            <w:r w:rsidRPr="005E3A75">
              <w:rPr>
                <w:b/>
                <w:sz w:val="22"/>
                <w:szCs w:val="22"/>
                <w:lang w:eastAsia="ru-RU"/>
              </w:rPr>
              <w:t xml:space="preserve">» и </w:t>
            </w:r>
            <w:proofErr w:type="spellStart"/>
            <w:r w:rsidRPr="005E3A75">
              <w:rPr>
                <w:b/>
                <w:sz w:val="22"/>
                <w:szCs w:val="22"/>
                <w:lang w:eastAsia="ru-RU"/>
              </w:rPr>
              <w:t>Администрацие</w:t>
            </w:r>
            <w:proofErr w:type="spellEnd"/>
          </w:p>
          <w:p w:rsidR="003A4BDF" w:rsidRPr="005E3A75" w:rsidRDefault="003A4BDF" w:rsidP="00524A8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3A4BDF" w:rsidRPr="005E3A75" w:rsidRDefault="003A4BDF" w:rsidP="00524A8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E3A75">
              <w:rPr>
                <w:b/>
                <w:sz w:val="22"/>
                <w:szCs w:val="22"/>
                <w:lang w:eastAsia="ru-RU"/>
              </w:rPr>
              <w:t>ИФИНАНСОВЭ ИУПРАВЛЕНИЕ</w:t>
            </w:r>
          </w:p>
          <w:p w:rsidR="003A4BDF" w:rsidRPr="005E3A75" w:rsidRDefault="003A4BDF" w:rsidP="00524A88">
            <w:pPr>
              <w:suppressAutoHyphens w:val="0"/>
              <w:jc w:val="center"/>
              <w:rPr>
                <w:b/>
                <w:sz w:val="22"/>
                <w:szCs w:val="22"/>
                <w:vertAlign w:val="subscript"/>
                <w:lang w:eastAsia="ru-RU"/>
              </w:rPr>
            </w:pPr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 xml:space="preserve">385000, </w:t>
            </w:r>
            <w:proofErr w:type="spellStart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къ</w:t>
            </w:r>
            <w:proofErr w:type="spellEnd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 xml:space="preserve">. </w:t>
            </w:r>
            <w:proofErr w:type="spellStart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Мыекъуапэ</w:t>
            </w:r>
            <w:proofErr w:type="spellEnd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 xml:space="preserve">,  </w:t>
            </w:r>
            <w:proofErr w:type="spellStart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ур</w:t>
            </w:r>
            <w:proofErr w:type="spellEnd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 xml:space="preserve">. </w:t>
            </w:r>
            <w:proofErr w:type="spellStart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Краснооктябрьскэр</w:t>
            </w:r>
            <w:proofErr w:type="spellEnd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, 21</w:t>
            </w:r>
          </w:p>
          <w:p w:rsidR="003A4BDF" w:rsidRPr="005E3A75" w:rsidRDefault="003A4BDF" w:rsidP="00524A8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 xml:space="preserve">тел. 52-31-58,  </w:t>
            </w:r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e</w:t>
            </w:r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-</w:t>
            </w:r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mail</w:t>
            </w:r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 xml:space="preserve">: </w:t>
            </w:r>
            <w:proofErr w:type="spellStart"/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fdmra</w:t>
            </w:r>
            <w:proofErr w:type="spellEnd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@</w:t>
            </w:r>
            <w:proofErr w:type="spellStart"/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maikop</w:t>
            </w:r>
            <w:proofErr w:type="spellEnd"/>
            <w:r w:rsidRPr="005E3A75">
              <w:rPr>
                <w:b/>
                <w:sz w:val="22"/>
                <w:szCs w:val="22"/>
                <w:vertAlign w:val="subscript"/>
                <w:lang w:eastAsia="ru-RU"/>
              </w:rPr>
              <w:t>.</w:t>
            </w:r>
            <w:proofErr w:type="spellStart"/>
            <w:r w:rsidRPr="005E3A75">
              <w:rPr>
                <w:b/>
                <w:sz w:val="22"/>
                <w:szCs w:val="22"/>
                <w:vertAlign w:val="subscript"/>
                <w:lang w:val="en-US" w:eastAsia="ru-RU"/>
              </w:rPr>
              <w:t>ru</w:t>
            </w:r>
            <w:proofErr w:type="spellEnd"/>
          </w:p>
        </w:tc>
      </w:tr>
      <w:tr w:rsidR="003A4BDF" w:rsidRPr="005E3A75" w:rsidTr="00524A88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3A4BDF" w:rsidRPr="005E3A75" w:rsidRDefault="003A4BDF" w:rsidP="00524A88">
            <w:pPr>
              <w:suppressAutoHyphens w:val="0"/>
              <w:rPr>
                <w:sz w:val="16"/>
                <w:lang w:eastAsia="ru-RU"/>
              </w:rPr>
            </w:pPr>
          </w:p>
        </w:tc>
      </w:tr>
    </w:tbl>
    <w:p w:rsidR="003A4BDF" w:rsidRDefault="003A4BDF" w:rsidP="003A4BDF">
      <w:pPr>
        <w:pStyle w:val="2"/>
      </w:pPr>
    </w:p>
    <w:p w:rsidR="003A4BDF" w:rsidRDefault="003A4BDF" w:rsidP="003A4BDF">
      <w:pPr>
        <w:pStyle w:val="2"/>
      </w:pPr>
    </w:p>
    <w:p w:rsidR="003A4BDF" w:rsidRDefault="003A4BDF" w:rsidP="003A4BDF">
      <w:pPr>
        <w:pStyle w:val="2"/>
      </w:pPr>
      <w:r>
        <w:t xml:space="preserve">ПРИКАЗ № </w:t>
      </w:r>
      <w:r>
        <w:t>33-О</w:t>
      </w:r>
    </w:p>
    <w:p w:rsidR="003A4BDF" w:rsidRDefault="003A4BDF" w:rsidP="003A4BDF">
      <w:bookmarkStart w:id="0" w:name="_GoBack"/>
      <w:bookmarkEnd w:id="0"/>
    </w:p>
    <w:p w:rsidR="003A4BDF" w:rsidRDefault="003A4BDF" w:rsidP="003A4BDF">
      <w:pPr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2019 г.</w:t>
      </w:r>
    </w:p>
    <w:p w:rsidR="003A4BDF" w:rsidRDefault="003A4BDF" w:rsidP="003A4BDF">
      <w:pPr>
        <w:pStyle w:val="21"/>
      </w:pPr>
    </w:p>
    <w:p w:rsidR="003A4BDF" w:rsidRDefault="003A4BDF" w:rsidP="003A4B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F79CE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79CE">
        <w:rPr>
          <w:rFonts w:ascii="Times New Roman" w:hAnsi="Times New Roman" w:cs="Times New Roman"/>
          <w:sz w:val="24"/>
          <w:szCs w:val="24"/>
        </w:rPr>
        <w:t xml:space="preserve"> в приказ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E24F1">
        <w:rPr>
          <w:rFonts w:ascii="Times New Roman" w:hAnsi="Times New Roman"/>
          <w:szCs w:val="28"/>
        </w:rPr>
        <w:t>11.12.2018  №128-о</w:t>
      </w:r>
      <w:r w:rsidRPr="00AF7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DF" w:rsidRPr="00AF79CE" w:rsidRDefault="003A4BDF" w:rsidP="003A4B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F79CE">
        <w:rPr>
          <w:rFonts w:ascii="Times New Roman" w:hAnsi="Times New Roman" w:cs="Times New Roman"/>
          <w:sz w:val="24"/>
          <w:szCs w:val="24"/>
        </w:rPr>
        <w:t xml:space="preserve">«Об утверждении перечня кодов </w:t>
      </w:r>
    </w:p>
    <w:p w:rsidR="003A4BDF" w:rsidRPr="00AF79CE" w:rsidRDefault="003A4BDF" w:rsidP="003A4B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F79CE">
        <w:rPr>
          <w:rFonts w:ascii="Times New Roman" w:hAnsi="Times New Roman" w:cs="Times New Roman"/>
          <w:sz w:val="24"/>
          <w:szCs w:val="24"/>
        </w:rPr>
        <w:t xml:space="preserve">подвидов по видам доходов, </w:t>
      </w:r>
    </w:p>
    <w:p w:rsidR="003A4BDF" w:rsidRPr="00AF79CE" w:rsidRDefault="003A4BDF" w:rsidP="003A4B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F79CE">
        <w:rPr>
          <w:rFonts w:ascii="Times New Roman" w:hAnsi="Times New Roman" w:cs="Times New Roman"/>
          <w:sz w:val="24"/>
          <w:szCs w:val="24"/>
        </w:rPr>
        <w:t xml:space="preserve">главными </w:t>
      </w:r>
      <w:proofErr w:type="gramStart"/>
      <w:r w:rsidRPr="00AF79CE">
        <w:rPr>
          <w:rFonts w:ascii="Times New Roman" w:hAnsi="Times New Roman" w:cs="Times New Roman"/>
          <w:sz w:val="24"/>
          <w:szCs w:val="24"/>
        </w:rPr>
        <w:t>администраторами</w:t>
      </w:r>
      <w:proofErr w:type="gramEnd"/>
      <w:r w:rsidRPr="00AF79CE">
        <w:rPr>
          <w:rFonts w:ascii="Times New Roman" w:hAnsi="Times New Roman" w:cs="Times New Roman"/>
          <w:sz w:val="24"/>
          <w:szCs w:val="24"/>
        </w:rPr>
        <w:t xml:space="preserve"> которых </w:t>
      </w:r>
    </w:p>
    <w:p w:rsidR="003A4BDF" w:rsidRPr="00AF79CE" w:rsidRDefault="003A4BDF" w:rsidP="003A4B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F79CE">
        <w:rPr>
          <w:rFonts w:ascii="Times New Roman" w:hAnsi="Times New Roman" w:cs="Times New Roman"/>
          <w:sz w:val="24"/>
          <w:szCs w:val="24"/>
        </w:rPr>
        <w:t>являются органы местного самоуправления,</w:t>
      </w:r>
    </w:p>
    <w:p w:rsidR="003A4BDF" w:rsidRPr="00AF79CE" w:rsidRDefault="003A4BDF" w:rsidP="003A4B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F79CE">
        <w:rPr>
          <w:rFonts w:ascii="Times New Roman" w:hAnsi="Times New Roman" w:cs="Times New Roman"/>
          <w:sz w:val="24"/>
          <w:szCs w:val="24"/>
        </w:rPr>
        <w:t xml:space="preserve">иные организации» </w:t>
      </w:r>
    </w:p>
    <w:p w:rsidR="003A4BDF" w:rsidRDefault="003A4BDF" w:rsidP="003A4B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4BDF" w:rsidRDefault="003A4BDF" w:rsidP="003A4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Федерации, а также в целях упорядочения платежей, поступающих в бюджет муниципального образования «Город Майкоп», приказываю:</w:t>
      </w:r>
    </w:p>
    <w:p w:rsidR="003A4BDF" w:rsidRPr="009C66B0" w:rsidRDefault="003A4BDF" w:rsidP="003A4BDF">
      <w:pPr>
        <w:pStyle w:val="ConsPlusNormal"/>
        <w:widowControl/>
        <w:tabs>
          <w:tab w:val="left" w:pos="851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6B0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9C66B0">
        <w:rPr>
          <w:rFonts w:ascii="Times New Roman" w:hAnsi="Times New Roman" w:cs="Times New Roman"/>
          <w:sz w:val="28"/>
          <w:szCs w:val="28"/>
        </w:rPr>
        <w:t xml:space="preserve"> в приказ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66B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6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C66B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C66B0">
        <w:rPr>
          <w:rFonts w:ascii="Times New Roman" w:hAnsi="Times New Roman" w:cs="Times New Roman"/>
          <w:sz w:val="28"/>
          <w:szCs w:val="28"/>
        </w:rPr>
        <w:t>-о «Об утверждении перечня кодов подвидов по видам доходов, главными администраторами которых являются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иные организации</w:t>
      </w:r>
      <w:r w:rsidRPr="009C66B0">
        <w:rPr>
          <w:rFonts w:ascii="Times New Roman" w:hAnsi="Times New Roman" w:cs="Times New Roman"/>
          <w:sz w:val="28"/>
          <w:szCs w:val="28"/>
        </w:rPr>
        <w:t>»:</w:t>
      </w:r>
    </w:p>
    <w:p w:rsidR="003A4BDF" w:rsidRPr="0053467F" w:rsidRDefault="003A4BDF" w:rsidP="003A4BDF">
      <w:pPr>
        <w:ind w:firstLine="851"/>
        <w:jc w:val="both"/>
        <w:rPr>
          <w:rFonts w:eastAsia="Arial"/>
          <w:sz w:val="28"/>
          <w:szCs w:val="28"/>
        </w:rPr>
      </w:pPr>
      <w:r w:rsidRPr="009C66B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C66B0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Pr="009C66B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C66B0">
        <w:rPr>
          <w:sz w:val="28"/>
          <w:szCs w:val="28"/>
        </w:rPr>
        <w:t>главу «9</w:t>
      </w:r>
      <w:r>
        <w:rPr>
          <w:sz w:val="28"/>
          <w:szCs w:val="28"/>
        </w:rPr>
        <w:t>13</w:t>
      </w:r>
      <w:r w:rsidRPr="009C6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 </w:t>
      </w:r>
      <w:r w:rsidRPr="00821851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«Город Майкоп</w:t>
      </w:r>
      <w:r w:rsidRPr="009C66B0">
        <w:rPr>
          <w:sz w:val="28"/>
          <w:szCs w:val="28"/>
        </w:rPr>
        <w:t>»</w:t>
      </w:r>
      <w:r>
        <w:rPr>
          <w:sz w:val="28"/>
          <w:szCs w:val="28"/>
        </w:rPr>
        <w:t xml:space="preserve">  дополнить подвиды</w:t>
      </w:r>
      <w:r w:rsidRPr="009C66B0">
        <w:rPr>
          <w:sz w:val="28"/>
          <w:szCs w:val="28"/>
        </w:rPr>
        <w:t xml:space="preserve"> по видам доходов код</w:t>
      </w:r>
      <w:r>
        <w:rPr>
          <w:sz w:val="28"/>
          <w:szCs w:val="28"/>
        </w:rPr>
        <w:t>ами</w:t>
      </w:r>
      <w:r w:rsidRPr="009C66B0">
        <w:rPr>
          <w:sz w:val="28"/>
          <w:szCs w:val="28"/>
        </w:rPr>
        <w:t xml:space="preserve"> бюджетной классификации «</w:t>
      </w:r>
      <w:r>
        <w:rPr>
          <w:sz w:val="28"/>
          <w:szCs w:val="28"/>
        </w:rPr>
        <w:t>91311701040040200180 Невыясненные поступления, зачисляемые в бюджеты городских округов</w:t>
      </w:r>
      <w:r>
        <w:rPr>
          <w:rFonts w:eastAsia="Arial"/>
          <w:sz w:val="28"/>
          <w:szCs w:val="28"/>
        </w:rPr>
        <w:t>» и  «</w:t>
      </w:r>
      <w:r>
        <w:rPr>
          <w:sz w:val="28"/>
          <w:szCs w:val="28"/>
        </w:rPr>
        <w:t>91311701040040300180 Невыясненные поступления, зачисляемые в бюджеты городских округов</w:t>
      </w:r>
      <w:r>
        <w:rPr>
          <w:rFonts w:eastAsia="Arial"/>
          <w:sz w:val="28"/>
          <w:szCs w:val="28"/>
        </w:rPr>
        <w:t>».</w:t>
      </w:r>
    </w:p>
    <w:p w:rsidR="003A4BDF" w:rsidRPr="003616D1" w:rsidRDefault="003A4BDF" w:rsidP="003A4BDF">
      <w:pPr>
        <w:widowControl w:val="0"/>
        <w:tabs>
          <w:tab w:val="left" w:pos="993"/>
        </w:tabs>
        <w:ind w:firstLine="851"/>
        <w:jc w:val="both"/>
        <w:rPr>
          <w:rFonts w:eastAsia="Arial Unicode MS" w:cs="Mangal"/>
          <w:kern w:val="1"/>
          <w:sz w:val="28"/>
          <w:szCs w:val="24"/>
          <w:lang w:eastAsia="hi-IN" w:bidi="hi-IN"/>
        </w:rPr>
      </w:pPr>
      <w:r w:rsidRPr="009C66B0">
        <w:rPr>
          <w:rFonts w:eastAsia="Arial"/>
          <w:sz w:val="28"/>
          <w:szCs w:val="28"/>
        </w:rPr>
        <w:t>2. Настоящий приказ вступает в силу</w:t>
      </w:r>
      <w:r w:rsidRPr="003616D1">
        <w:rPr>
          <w:rFonts w:eastAsia="Arial Unicode MS" w:cs="Mangal"/>
          <w:kern w:val="1"/>
          <w:sz w:val="28"/>
          <w:szCs w:val="24"/>
          <w:lang w:eastAsia="hi-IN" w:bidi="hi-IN"/>
        </w:rPr>
        <w:t xml:space="preserve"> с момента его подписания.</w:t>
      </w:r>
    </w:p>
    <w:p w:rsidR="003A4BDF" w:rsidRDefault="003A4BDF" w:rsidP="003A4BDF">
      <w:pPr>
        <w:widowControl w:val="0"/>
        <w:tabs>
          <w:tab w:val="left" w:pos="993"/>
        </w:tabs>
        <w:ind w:firstLine="851"/>
        <w:jc w:val="both"/>
        <w:rPr>
          <w:rFonts w:eastAsia="Arial Unicode MS" w:cs="Mangal"/>
          <w:kern w:val="1"/>
          <w:sz w:val="28"/>
          <w:szCs w:val="24"/>
          <w:lang w:eastAsia="hi-IN" w:bidi="hi-IN"/>
        </w:rPr>
      </w:pPr>
      <w:r w:rsidRPr="003616D1">
        <w:rPr>
          <w:rFonts w:eastAsia="Arial Unicode MS" w:cs="Mangal"/>
          <w:kern w:val="1"/>
          <w:sz w:val="28"/>
          <w:szCs w:val="24"/>
          <w:lang w:eastAsia="hi-IN" w:bidi="hi-IN"/>
        </w:rPr>
        <w:t xml:space="preserve">3. </w:t>
      </w:r>
      <w:proofErr w:type="gramStart"/>
      <w:r w:rsidRPr="003616D1">
        <w:rPr>
          <w:rFonts w:eastAsia="Arial Unicode MS" w:cs="Mangal"/>
          <w:kern w:val="1"/>
          <w:sz w:val="28"/>
          <w:szCs w:val="24"/>
          <w:lang w:eastAsia="hi-IN" w:bidi="hi-IN"/>
        </w:rPr>
        <w:t>Контроль за</w:t>
      </w:r>
      <w:proofErr w:type="gramEnd"/>
      <w:r w:rsidRPr="003616D1">
        <w:rPr>
          <w:rFonts w:eastAsia="Arial Unicode MS" w:cs="Mangal"/>
          <w:kern w:val="1"/>
          <w:sz w:val="28"/>
          <w:szCs w:val="24"/>
          <w:lang w:eastAsia="hi-IN" w:bidi="hi-IN"/>
        </w:rPr>
        <w:t xml:space="preserve"> исполнением настоящего приказа </w:t>
      </w:r>
      <w:r>
        <w:rPr>
          <w:rFonts w:eastAsia="Arial Unicode MS" w:cs="Mangal"/>
          <w:kern w:val="1"/>
          <w:sz w:val="28"/>
          <w:szCs w:val="24"/>
          <w:lang w:eastAsia="hi-IN" w:bidi="hi-IN"/>
        </w:rPr>
        <w:t>возлагаю на начальника отдела прогнозирования и анализа доходов бюджета И</w:t>
      </w:r>
      <w:r w:rsidRPr="003616D1">
        <w:rPr>
          <w:rFonts w:eastAsia="Arial Unicode MS" w:cs="Mangal"/>
          <w:kern w:val="1"/>
          <w:sz w:val="28"/>
          <w:szCs w:val="24"/>
          <w:lang w:eastAsia="hi-IN" w:bidi="hi-IN"/>
        </w:rPr>
        <w:t>.</w:t>
      </w:r>
      <w:r>
        <w:rPr>
          <w:rFonts w:eastAsia="Arial Unicode MS" w:cs="Mangal"/>
          <w:kern w:val="1"/>
          <w:sz w:val="28"/>
          <w:szCs w:val="24"/>
          <w:lang w:eastAsia="hi-IN" w:bidi="hi-IN"/>
        </w:rPr>
        <w:t>В. Калиниченко.</w:t>
      </w:r>
    </w:p>
    <w:p w:rsidR="003A4BDF" w:rsidRDefault="003A4BDF" w:rsidP="003A4BDF">
      <w:pPr>
        <w:widowControl w:val="0"/>
        <w:tabs>
          <w:tab w:val="left" w:pos="993"/>
        </w:tabs>
        <w:jc w:val="both"/>
        <w:rPr>
          <w:rFonts w:eastAsia="Arial Unicode MS" w:cs="Mangal"/>
          <w:kern w:val="1"/>
          <w:sz w:val="28"/>
          <w:szCs w:val="24"/>
          <w:lang w:eastAsia="hi-IN" w:bidi="hi-IN"/>
        </w:rPr>
      </w:pPr>
    </w:p>
    <w:p w:rsidR="003A4BDF" w:rsidRDefault="003A4BDF" w:rsidP="003A4BDF">
      <w:pPr>
        <w:widowControl w:val="0"/>
        <w:tabs>
          <w:tab w:val="left" w:pos="993"/>
        </w:tabs>
        <w:jc w:val="both"/>
        <w:rPr>
          <w:rFonts w:eastAsia="Arial Unicode MS" w:cs="Mangal"/>
          <w:kern w:val="1"/>
          <w:sz w:val="28"/>
          <w:szCs w:val="24"/>
          <w:lang w:eastAsia="hi-IN" w:bidi="hi-IN"/>
        </w:rPr>
      </w:pPr>
    </w:p>
    <w:p w:rsidR="003A4BDF" w:rsidRDefault="003A4BDF" w:rsidP="003A4BDF">
      <w:pPr>
        <w:widowControl w:val="0"/>
        <w:tabs>
          <w:tab w:val="left" w:pos="993"/>
        </w:tabs>
        <w:jc w:val="both"/>
        <w:rPr>
          <w:rFonts w:eastAsia="Arial Unicode MS" w:cs="Mangal"/>
          <w:kern w:val="1"/>
          <w:sz w:val="28"/>
          <w:szCs w:val="24"/>
          <w:lang w:eastAsia="hi-IN" w:bidi="hi-IN"/>
        </w:rPr>
      </w:pPr>
    </w:p>
    <w:p w:rsidR="003A4BDF" w:rsidRPr="006C5F35" w:rsidRDefault="003A4BDF" w:rsidP="003A4BDF">
      <w:pPr>
        <w:widowControl w:val="0"/>
        <w:tabs>
          <w:tab w:val="left" w:pos="993"/>
        </w:tabs>
        <w:jc w:val="both"/>
        <w:rPr>
          <w:rFonts w:eastAsia="Arial Unicode MS" w:cs="Mangal"/>
          <w:kern w:val="1"/>
          <w:sz w:val="28"/>
          <w:szCs w:val="24"/>
          <w:lang w:eastAsia="hi-IN" w:bidi="hi-IN"/>
        </w:rPr>
      </w:pPr>
    </w:p>
    <w:p w:rsidR="003A4BDF" w:rsidRPr="00196706" w:rsidRDefault="003A4BDF" w:rsidP="003A4BDF">
      <w:pPr>
        <w:pStyle w:val="21"/>
      </w:pPr>
      <w:r>
        <w:t xml:space="preserve">              Руководитель                                                           В. Н. Орлов</w:t>
      </w:r>
    </w:p>
    <w:p w:rsidR="003A4BDF" w:rsidRDefault="003A4BDF" w:rsidP="003A4BDF">
      <w:pPr>
        <w:jc w:val="center"/>
        <w:rPr>
          <w:b/>
        </w:rPr>
      </w:pPr>
    </w:p>
    <w:p w:rsidR="003A4BDF" w:rsidRDefault="003A4BDF" w:rsidP="003A4BDF">
      <w:pPr>
        <w:tabs>
          <w:tab w:val="left" w:pos="637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3A4BDF" w:rsidRDefault="003A4BDF" w:rsidP="003A4BDF">
      <w:pPr>
        <w:tabs>
          <w:tab w:val="left" w:pos="6379"/>
        </w:tabs>
        <w:ind w:firstLine="720"/>
        <w:jc w:val="both"/>
        <w:rPr>
          <w:sz w:val="28"/>
          <w:szCs w:val="28"/>
        </w:rPr>
      </w:pPr>
    </w:p>
    <w:p w:rsidR="003A4BDF" w:rsidRDefault="003A4BDF" w:rsidP="003A4BDF">
      <w:pPr>
        <w:tabs>
          <w:tab w:val="left" w:pos="6379"/>
        </w:tabs>
        <w:ind w:firstLine="720"/>
        <w:jc w:val="both"/>
        <w:rPr>
          <w:sz w:val="28"/>
          <w:szCs w:val="28"/>
        </w:rPr>
      </w:pPr>
    </w:p>
    <w:p w:rsidR="009F437C" w:rsidRDefault="009F437C"/>
    <w:sectPr w:rsidR="009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DF"/>
    <w:rsid w:val="003A4BDF"/>
    <w:rsid w:val="009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A4BD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B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3A4B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A4BDF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A4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A4BD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B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3A4B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A4BDF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A4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KalinichenkoI</cp:lastModifiedBy>
  <cp:revision>1</cp:revision>
  <dcterms:created xsi:type="dcterms:W3CDTF">2019-07-08T08:36:00Z</dcterms:created>
  <dcterms:modified xsi:type="dcterms:W3CDTF">2019-07-08T08:37:00Z</dcterms:modified>
</cp:coreProperties>
</file>